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6DE8" w14:textId="060A1BA3" w:rsidR="00BC78B3" w:rsidRPr="00AC003E" w:rsidRDefault="00BC78B3" w:rsidP="00BC78B3">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sidRPr="00AC003E">
        <w:rPr>
          <w:rFonts w:ascii="Arial" w:eastAsia="Times New Roman" w:hAnsi="Arial" w:cs="Arial"/>
          <w:b/>
          <w:bCs/>
          <w:color w:val="000000"/>
          <w:sz w:val="32"/>
          <w:szCs w:val="32"/>
          <w:bdr w:val="none" w:sz="0" w:space="0" w:color="auto" w:frame="1"/>
        </w:rPr>
        <w:t>Northern Illinois Angus Association (NIAA) Preview Show</w:t>
      </w:r>
    </w:p>
    <w:p w14:paraId="23B44984" w14:textId="4CD2EFB1" w:rsidR="00BC78B3" w:rsidRPr="00AC003E" w:rsidRDefault="00BC78B3" w:rsidP="00BC78B3">
      <w:pPr>
        <w:shd w:val="clear" w:color="auto" w:fill="FFFFFF"/>
        <w:spacing w:after="0" w:line="240" w:lineRule="auto"/>
        <w:jc w:val="center"/>
        <w:rPr>
          <w:rFonts w:ascii="Arial" w:eastAsia="Times New Roman" w:hAnsi="Arial" w:cs="Arial"/>
          <w:color w:val="000000"/>
          <w:sz w:val="24"/>
          <w:szCs w:val="24"/>
        </w:rPr>
      </w:pPr>
    </w:p>
    <w:p w14:paraId="53422AF9" w14:textId="4390BC31" w:rsidR="00BC78B3" w:rsidRPr="00AC003E" w:rsidRDefault="00BC78B3" w:rsidP="00BC78B3">
      <w:pPr>
        <w:shd w:val="clear" w:color="auto" w:fill="FFFFFF"/>
        <w:spacing w:after="0" w:line="240" w:lineRule="auto"/>
        <w:rPr>
          <w:rFonts w:ascii="Arial" w:eastAsia="Times New Roman" w:hAnsi="Arial" w:cs="Arial"/>
          <w:b/>
          <w:bCs/>
          <w:color w:val="000000"/>
          <w:sz w:val="24"/>
          <w:szCs w:val="24"/>
        </w:rPr>
      </w:pPr>
      <w:r w:rsidRPr="00AC003E">
        <w:rPr>
          <w:rFonts w:ascii="Arial" w:eastAsia="Times New Roman" w:hAnsi="Arial" w:cs="Arial"/>
          <w:b/>
          <w:bCs/>
          <w:color w:val="000000"/>
          <w:sz w:val="24"/>
          <w:szCs w:val="24"/>
        </w:rPr>
        <w:t>Rules</w:t>
      </w:r>
    </w:p>
    <w:p w14:paraId="7FC62AF1" w14:textId="77777777" w:rsidR="00BC78B3" w:rsidRPr="00AC003E" w:rsidRDefault="00BC78B3" w:rsidP="00BC78B3">
      <w:pPr>
        <w:shd w:val="clear" w:color="auto" w:fill="FFFFFF"/>
        <w:spacing w:after="0" w:line="240" w:lineRule="auto"/>
        <w:rPr>
          <w:rFonts w:ascii="Arial" w:eastAsia="Times New Roman" w:hAnsi="Arial" w:cs="Arial"/>
          <w:color w:val="000000"/>
          <w:sz w:val="24"/>
          <w:szCs w:val="24"/>
        </w:rPr>
      </w:pPr>
    </w:p>
    <w:p w14:paraId="4167BCF6" w14:textId="3EF1318C"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 xml:space="preserve">The NIAA Preview show will be held annually </w:t>
      </w:r>
      <w:r w:rsidR="00F00D0D">
        <w:rPr>
          <w:rFonts w:ascii="Arial" w:eastAsia="Times New Roman" w:hAnsi="Arial" w:cs="Arial"/>
          <w:color w:val="000000"/>
          <w:sz w:val="24"/>
          <w:szCs w:val="24"/>
          <w:bdr w:val="none" w:sz="0" w:space="0" w:color="auto" w:frame="1"/>
        </w:rPr>
        <w:t>in</w:t>
      </w:r>
      <w:r w:rsidRPr="00AC003E">
        <w:rPr>
          <w:rFonts w:ascii="Arial" w:eastAsia="Times New Roman" w:hAnsi="Arial" w:cs="Arial"/>
          <w:color w:val="000000"/>
          <w:sz w:val="24"/>
          <w:szCs w:val="24"/>
          <w:bdr w:val="none" w:sz="0" w:space="0" w:color="auto" w:frame="1"/>
        </w:rPr>
        <w:t xml:space="preserve"> June at a location determined yearly by the NIAA Board of Directors.</w:t>
      </w:r>
    </w:p>
    <w:p w14:paraId="0F1FF5DD" w14:textId="77777777" w:rsidR="00BC78B3" w:rsidRPr="00F968F8" w:rsidRDefault="00BC78B3" w:rsidP="00BC78B3">
      <w:pPr>
        <w:shd w:val="clear" w:color="auto" w:fill="FFFFFF"/>
        <w:spacing w:after="0" w:line="240" w:lineRule="auto"/>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 </w:t>
      </w:r>
    </w:p>
    <w:p w14:paraId="2A16470F" w14:textId="10AD05D1"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color w:val="000000"/>
          <w:sz w:val="24"/>
          <w:szCs w:val="24"/>
          <w:bdr w:val="none" w:sz="0" w:space="0" w:color="auto" w:frame="1"/>
        </w:rPr>
      </w:pPr>
      <w:r w:rsidRPr="00F968F8">
        <w:rPr>
          <w:rFonts w:ascii="Arial" w:eastAsia="Times New Roman" w:hAnsi="Arial" w:cs="Arial"/>
          <w:color w:val="000000"/>
          <w:sz w:val="24"/>
          <w:szCs w:val="24"/>
          <w:bdr w:val="none" w:sz="0" w:space="0" w:color="auto" w:frame="1"/>
        </w:rPr>
        <w:t>Exhibitor’s must be ages 8</w:t>
      </w:r>
      <w:r w:rsidRPr="00AC003E">
        <w:rPr>
          <w:rFonts w:ascii="Arial" w:eastAsia="Times New Roman" w:hAnsi="Arial" w:cs="Arial"/>
          <w:color w:val="000000"/>
          <w:sz w:val="24"/>
          <w:szCs w:val="24"/>
          <w:bdr w:val="none" w:sz="0" w:space="0" w:color="auto" w:frame="1"/>
        </w:rPr>
        <w:t>-21 as of January 1 of the current year. Participation is acceptable through the calendar year of the individual’s 21st birthday.</w:t>
      </w:r>
    </w:p>
    <w:p w14:paraId="1BA890C3" w14:textId="77777777" w:rsidR="00BC78B3" w:rsidRPr="00AC003E" w:rsidRDefault="00BC78B3" w:rsidP="00BC78B3">
      <w:pPr>
        <w:shd w:val="clear" w:color="auto" w:fill="FFFFFF"/>
        <w:spacing w:after="0" w:line="240" w:lineRule="auto"/>
        <w:rPr>
          <w:rFonts w:ascii="Arial" w:eastAsia="Times New Roman" w:hAnsi="Arial" w:cs="Arial"/>
          <w:color w:val="000000"/>
          <w:sz w:val="24"/>
          <w:szCs w:val="24"/>
          <w:bdr w:val="none" w:sz="0" w:space="0" w:color="auto" w:frame="1"/>
        </w:rPr>
      </w:pPr>
    </w:p>
    <w:p w14:paraId="37BED6DE" w14:textId="51C1B479"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Exhibitor must show their own animal unless an exhibitor has more than one entry in a class. Show management must approve any medical reason for another exhibitor to show an animal.</w:t>
      </w:r>
    </w:p>
    <w:p w14:paraId="2F45D140" w14:textId="77777777" w:rsidR="00BC78B3" w:rsidRPr="00F968F8" w:rsidRDefault="00BC78B3" w:rsidP="00BC78B3">
      <w:pPr>
        <w:shd w:val="clear" w:color="auto" w:fill="FFFFFF"/>
        <w:spacing w:after="0" w:line="240" w:lineRule="auto"/>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 </w:t>
      </w:r>
    </w:p>
    <w:p w14:paraId="24794C7C" w14:textId="480BD885"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Registration papers for Angus steers, Angus heifers, Angus cow/calf pairs and Angus bulls must be issued by the American Angus Association solely in the name of the exhibitor. Original registration papers must be presented. No faxed copies or copies.</w:t>
      </w:r>
    </w:p>
    <w:p w14:paraId="4E5E4E73" w14:textId="77777777" w:rsidR="00BC78B3" w:rsidRPr="00F968F8" w:rsidRDefault="00BC78B3" w:rsidP="00BC78B3">
      <w:pPr>
        <w:pStyle w:val="ListParagraph"/>
        <w:rPr>
          <w:rFonts w:ascii="Arial" w:eastAsia="Times New Roman" w:hAnsi="Arial" w:cs="Arial"/>
          <w:color w:val="000000"/>
          <w:sz w:val="24"/>
          <w:szCs w:val="24"/>
          <w:bdr w:val="none" w:sz="0" w:space="0" w:color="auto" w:frame="1"/>
        </w:rPr>
      </w:pPr>
    </w:p>
    <w:p w14:paraId="1A1315C5" w14:textId="309F57F2"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No premiums will be mailed. Exhibitor must pick-up their premiums after their stalls have been cleaned.</w:t>
      </w:r>
    </w:p>
    <w:p w14:paraId="6936E68E" w14:textId="1BE02C3C" w:rsidR="00BC78B3" w:rsidRPr="00F968F8" w:rsidRDefault="00BC78B3" w:rsidP="00BC78B3">
      <w:pPr>
        <w:shd w:val="clear" w:color="auto" w:fill="FFFFFF"/>
        <w:spacing w:after="0" w:line="240" w:lineRule="auto"/>
        <w:ind w:left="-360"/>
        <w:rPr>
          <w:rFonts w:ascii="Arial" w:eastAsia="Times New Roman" w:hAnsi="Arial" w:cs="Arial"/>
          <w:color w:val="000000"/>
          <w:sz w:val="24"/>
          <w:szCs w:val="24"/>
          <w:bdr w:val="none" w:sz="0" w:space="0" w:color="auto" w:frame="1"/>
        </w:rPr>
      </w:pPr>
    </w:p>
    <w:p w14:paraId="097E53B7" w14:textId="1837D2D1" w:rsidR="00BC78B3" w:rsidRPr="00F968F8" w:rsidRDefault="00BC78B3" w:rsidP="00BC78B3">
      <w:pPr>
        <w:pStyle w:val="ListParagraph"/>
        <w:numPr>
          <w:ilvl w:val="0"/>
          <w:numId w:val="1"/>
        </w:numPr>
        <w:shd w:val="clear" w:color="auto" w:fill="FFFFFF"/>
        <w:spacing w:after="0" w:line="240" w:lineRule="auto"/>
        <w:ind w:left="360"/>
        <w:rPr>
          <w:rFonts w:ascii="Arial" w:eastAsia="Times New Roman" w:hAnsi="Arial" w:cs="Arial"/>
          <w:b/>
          <w:bCs/>
          <w:color w:val="000000"/>
          <w:sz w:val="24"/>
          <w:szCs w:val="24"/>
          <w:bdr w:val="none" w:sz="0" w:space="0" w:color="auto" w:frame="1"/>
        </w:rPr>
      </w:pPr>
      <w:r w:rsidRPr="00F968F8">
        <w:rPr>
          <w:rFonts w:ascii="Arial" w:eastAsia="Times New Roman" w:hAnsi="Arial" w:cs="Arial"/>
          <w:b/>
          <w:bCs/>
          <w:color w:val="000000"/>
          <w:sz w:val="24"/>
          <w:szCs w:val="24"/>
          <w:bdr w:val="none" w:sz="0" w:space="0" w:color="auto" w:frame="1"/>
        </w:rPr>
        <w:t>The show will be no-fit. No adhesives or paints are allowed. Blow and go only.</w:t>
      </w:r>
    </w:p>
    <w:p w14:paraId="5C77E86B" w14:textId="77777777" w:rsidR="00BC78B3" w:rsidRPr="00F968F8" w:rsidRDefault="00BC78B3" w:rsidP="00BC78B3">
      <w:pPr>
        <w:shd w:val="clear" w:color="auto" w:fill="FFFFFF"/>
        <w:spacing w:after="0" w:line="240" w:lineRule="auto"/>
        <w:rPr>
          <w:rFonts w:ascii="Arial" w:eastAsia="Times New Roman" w:hAnsi="Arial" w:cs="Arial"/>
          <w:color w:val="000000"/>
          <w:sz w:val="24"/>
          <w:szCs w:val="24"/>
          <w:bdr w:val="none" w:sz="0" w:space="0" w:color="auto" w:frame="1"/>
        </w:rPr>
      </w:pPr>
      <w:r w:rsidRPr="00AC003E">
        <w:rPr>
          <w:rFonts w:ascii="Arial" w:eastAsia="Times New Roman" w:hAnsi="Arial" w:cs="Arial"/>
          <w:color w:val="000000"/>
          <w:sz w:val="24"/>
          <w:szCs w:val="24"/>
          <w:bdr w:val="none" w:sz="0" w:space="0" w:color="auto" w:frame="1"/>
        </w:rPr>
        <w:t> </w:t>
      </w:r>
    </w:p>
    <w:p w14:paraId="1F431B4E" w14:textId="77777777" w:rsidR="00BC78B3" w:rsidRPr="00AC003E" w:rsidRDefault="00BC78B3" w:rsidP="00BC78B3">
      <w:pPr>
        <w:shd w:val="clear" w:color="auto" w:fill="FFFFFF"/>
        <w:spacing w:after="0" w:line="240" w:lineRule="auto"/>
        <w:rPr>
          <w:rFonts w:ascii="Arial" w:eastAsia="Times New Roman" w:hAnsi="Arial" w:cs="Arial"/>
          <w:b/>
          <w:bCs/>
          <w:color w:val="000000"/>
          <w:sz w:val="24"/>
          <w:szCs w:val="24"/>
          <w:bdr w:val="none" w:sz="0" w:space="0" w:color="auto" w:frame="1"/>
        </w:rPr>
      </w:pPr>
    </w:p>
    <w:p w14:paraId="4D5DB194" w14:textId="7B950739" w:rsidR="00BC78B3" w:rsidRPr="00AC003E" w:rsidRDefault="00BC78B3" w:rsidP="00BC78B3">
      <w:pPr>
        <w:shd w:val="clear" w:color="auto" w:fill="FFFFFF"/>
        <w:spacing w:after="0" w:line="240" w:lineRule="auto"/>
        <w:rPr>
          <w:rFonts w:ascii="Arial" w:eastAsia="Times New Roman" w:hAnsi="Arial" w:cs="Arial"/>
          <w:b/>
          <w:bCs/>
          <w:color w:val="000000"/>
          <w:sz w:val="24"/>
          <w:szCs w:val="24"/>
          <w:bdr w:val="none" w:sz="0" w:space="0" w:color="auto" w:frame="1"/>
        </w:rPr>
      </w:pPr>
      <w:r w:rsidRPr="00AC003E">
        <w:rPr>
          <w:rFonts w:ascii="Arial" w:eastAsia="Times New Roman" w:hAnsi="Arial" w:cs="Arial"/>
          <w:b/>
          <w:bCs/>
          <w:color w:val="000000"/>
          <w:sz w:val="24"/>
          <w:szCs w:val="24"/>
          <w:bdr w:val="none" w:sz="0" w:space="0" w:color="auto" w:frame="1"/>
        </w:rPr>
        <w:t>Show Categories</w:t>
      </w:r>
    </w:p>
    <w:p w14:paraId="1DB7BCAA" w14:textId="77777777" w:rsidR="00BC78B3" w:rsidRPr="00AC003E" w:rsidRDefault="00BC78B3" w:rsidP="00BC78B3">
      <w:pPr>
        <w:shd w:val="clear" w:color="auto" w:fill="FFFFFF"/>
        <w:spacing w:after="0" w:line="240" w:lineRule="auto"/>
        <w:rPr>
          <w:rFonts w:ascii="Arial" w:eastAsia="Times New Roman" w:hAnsi="Arial" w:cs="Arial"/>
          <w:color w:val="000000"/>
          <w:sz w:val="24"/>
          <w:szCs w:val="24"/>
          <w:bdr w:val="none" w:sz="0" w:space="0" w:color="auto" w:frame="1"/>
        </w:rPr>
      </w:pPr>
    </w:p>
    <w:p w14:paraId="1CFFACD7" w14:textId="63DE6B61"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Crossbred Steers: Predominant black-hided steers. Shown by weight.</w:t>
      </w:r>
    </w:p>
    <w:p w14:paraId="1796693C" w14:textId="01AC6138"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004FCDF6" w14:textId="7930411B"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Commercial Heifers: Predominant black-hided heifers. Shown by weight.</w:t>
      </w:r>
    </w:p>
    <w:p w14:paraId="109CFB76" w14:textId="3E2C89E4"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71678DF8" w14:textId="3CE3F57A"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Angus Steers: Must have registration papers solely in the name of the exhibitor. Shown by age.</w:t>
      </w:r>
    </w:p>
    <w:p w14:paraId="2CBE62D4" w14:textId="06539BF0"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4211314A" w14:textId="2FFE8A2B"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Angus Bred &amp; Owned Heifers: Exhibitor must be listed as the breeder and first owner on the registration paper. Heifers must be born during the previous calendar year or senior yearlings from September 1-December 31 in the two prior calendar years. Shown by age: youngest to oldest.</w:t>
      </w:r>
    </w:p>
    <w:p w14:paraId="289CC5BE" w14:textId="0D592670"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01D5FDEA" w14:textId="6569BD14"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Angus Owned Heifers: Exhibitor listed as the solely owner on the registration paper. Heifers must be born during the previous calendar year or senior yearlings from September 1-December 31 in the two prior calendar years. Shown by age: youngest to oldest.</w:t>
      </w:r>
    </w:p>
    <w:p w14:paraId="097AA638" w14:textId="0446270B"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2DA44336" w14:textId="4995DE57"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 xml:space="preserve">Angus Cow-Calf Pair: Cow must be solely owned by the exhibitor. The issue date on the recorded transfer of the cow must precede the breeding date of </w:t>
      </w:r>
      <w:r w:rsidRPr="00AC003E">
        <w:rPr>
          <w:rFonts w:ascii="Arial" w:eastAsia="Times New Roman" w:hAnsi="Arial" w:cs="Arial"/>
          <w:color w:val="000000"/>
          <w:sz w:val="24"/>
          <w:szCs w:val="24"/>
          <w:bdr w:val="none" w:sz="0" w:space="0" w:color="auto" w:frame="1"/>
        </w:rPr>
        <w:lastRenderedPageBreak/>
        <w:t>the cow for the calf at side and the cow must be continuously owned until show time. Calf must be the cow’s most recent natural calf and must be born during the current calendar year. Calf must be registered and tattooed by show date and have original registration certificate. Shown by cow’s</w:t>
      </w:r>
      <w:r w:rsidRPr="00AC003E">
        <w:rPr>
          <w:rFonts w:ascii="Arial" w:eastAsia="Times New Roman" w:hAnsi="Arial" w:cs="Arial"/>
          <w:color w:val="000000"/>
          <w:sz w:val="24"/>
          <w:szCs w:val="24"/>
        </w:rPr>
        <w:t xml:space="preserve"> </w:t>
      </w:r>
      <w:r w:rsidRPr="00AC003E">
        <w:rPr>
          <w:rFonts w:ascii="Arial" w:eastAsia="Times New Roman" w:hAnsi="Arial" w:cs="Arial"/>
          <w:color w:val="000000"/>
          <w:sz w:val="24"/>
          <w:szCs w:val="24"/>
          <w:bdr w:val="none" w:sz="0" w:space="0" w:color="auto" w:frame="1"/>
        </w:rPr>
        <w:t>age: youngest to oldest.</w:t>
      </w:r>
    </w:p>
    <w:p w14:paraId="11B32B63" w14:textId="26D39E88"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740E7F36" w14:textId="61EACB61"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Angus Bred and Owned Bulls: Exhibitor must be listed as the breeder and first owner on the registration paper. Bulls must be born during the previous calendar year or Senior yearlings from September 1-December 31 in two prior calendar years. All bulls 12 months of age or older must be shown with a nose lead. Shown by age: youngest to oldest.</w:t>
      </w:r>
    </w:p>
    <w:p w14:paraId="6B331E0B" w14:textId="6581F7AA"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43086D9A" w14:textId="76748330"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Pair of Angus Yearling Females: Ownership of both calves must be from one exhibitor or two exhibitors that are immediate family members/reside in one household. Eligible yearling heifers must have been shown in the Bred and Owned or Owned heifer divisions.</w:t>
      </w:r>
    </w:p>
    <w:p w14:paraId="35617E8B" w14:textId="26C173C0" w:rsidR="00BC78B3" w:rsidRPr="00AC003E" w:rsidRDefault="00BC78B3" w:rsidP="00BC78B3">
      <w:pPr>
        <w:shd w:val="clear" w:color="auto" w:fill="FFFFFF"/>
        <w:spacing w:after="0" w:line="240" w:lineRule="auto"/>
        <w:ind w:firstLine="60"/>
        <w:rPr>
          <w:rFonts w:ascii="Arial" w:eastAsia="Times New Roman" w:hAnsi="Arial" w:cs="Arial"/>
          <w:color w:val="000000"/>
          <w:sz w:val="24"/>
          <w:szCs w:val="24"/>
        </w:rPr>
      </w:pPr>
    </w:p>
    <w:p w14:paraId="2B426F4C" w14:textId="2F32D619" w:rsidR="00BC78B3" w:rsidRPr="00AC003E" w:rsidRDefault="00BC78B3" w:rsidP="00BC78B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Showmanship: Eligible exhibitors must have shown in a class during the show. Showmanship classes shown by age as of January 1 of the current calendar year. Age Divisions: Junior (8-11years of age), Intermediate (12-16 years of age) and Senior (17-21 years of age).</w:t>
      </w:r>
    </w:p>
    <w:p w14:paraId="2EB48D14" w14:textId="77777777" w:rsidR="00BC78B3" w:rsidRPr="00AC003E" w:rsidRDefault="00BC78B3" w:rsidP="00BC78B3">
      <w:pPr>
        <w:shd w:val="clear" w:color="auto" w:fill="FFFFFF"/>
        <w:spacing w:after="0" w:line="240" w:lineRule="auto"/>
        <w:rPr>
          <w:rFonts w:ascii="Arial" w:eastAsia="Times New Roman" w:hAnsi="Arial" w:cs="Arial"/>
          <w:color w:val="000000"/>
          <w:sz w:val="24"/>
          <w:szCs w:val="24"/>
        </w:rPr>
      </w:pPr>
      <w:r w:rsidRPr="00AC003E">
        <w:rPr>
          <w:rFonts w:ascii="Arial" w:eastAsia="Times New Roman" w:hAnsi="Arial" w:cs="Arial"/>
          <w:color w:val="000000"/>
          <w:sz w:val="24"/>
          <w:szCs w:val="24"/>
          <w:bdr w:val="none" w:sz="0" w:space="0" w:color="auto" w:frame="1"/>
        </w:rPr>
        <w:t> </w:t>
      </w:r>
    </w:p>
    <w:p w14:paraId="35277748" w14:textId="77777777" w:rsidR="00EF671A" w:rsidRPr="00AC003E" w:rsidRDefault="00EF671A">
      <w:pPr>
        <w:rPr>
          <w:rFonts w:ascii="Arial" w:hAnsi="Arial" w:cs="Arial"/>
        </w:rPr>
      </w:pPr>
    </w:p>
    <w:sectPr w:rsidR="00EF671A" w:rsidRPr="00AC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3A9"/>
    <w:multiLevelType w:val="hybridMultilevel"/>
    <w:tmpl w:val="6090C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C360E"/>
    <w:multiLevelType w:val="hybridMultilevel"/>
    <w:tmpl w:val="C9789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468649">
    <w:abstractNumId w:val="0"/>
  </w:num>
  <w:num w:numId="2" w16cid:durableId="84528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B3"/>
    <w:rsid w:val="00AC003E"/>
    <w:rsid w:val="00BC78B3"/>
    <w:rsid w:val="00EF671A"/>
    <w:rsid w:val="00F00D0D"/>
    <w:rsid w:val="00F9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C47"/>
  <w15:chartTrackingRefBased/>
  <w15:docId w15:val="{EA2C4F7E-8AEE-4EF4-9C88-E881DCC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C78B3"/>
  </w:style>
  <w:style w:type="character" w:customStyle="1" w:styleId="l6">
    <w:name w:val="l6"/>
    <w:basedOn w:val="DefaultParagraphFont"/>
    <w:rsid w:val="00BC78B3"/>
  </w:style>
  <w:style w:type="character" w:customStyle="1" w:styleId="l7">
    <w:name w:val="l7"/>
    <w:basedOn w:val="DefaultParagraphFont"/>
    <w:rsid w:val="00BC78B3"/>
  </w:style>
  <w:style w:type="paragraph" w:styleId="ListParagraph">
    <w:name w:val="List Paragraph"/>
    <w:basedOn w:val="Normal"/>
    <w:uiPriority w:val="34"/>
    <w:qFormat/>
    <w:rsid w:val="00BC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6723">
      <w:bodyDiv w:val="1"/>
      <w:marLeft w:val="0"/>
      <w:marRight w:val="0"/>
      <w:marTop w:val="0"/>
      <w:marBottom w:val="0"/>
      <w:divBdr>
        <w:top w:val="none" w:sz="0" w:space="0" w:color="auto"/>
        <w:left w:val="none" w:sz="0" w:space="0" w:color="auto"/>
        <w:bottom w:val="none" w:sz="0" w:space="0" w:color="auto"/>
        <w:right w:val="none" w:sz="0" w:space="0" w:color="auto"/>
      </w:divBdr>
      <w:divsChild>
        <w:div w:id="402875956">
          <w:marLeft w:val="0"/>
          <w:marRight w:val="0"/>
          <w:marTop w:val="0"/>
          <w:marBottom w:val="0"/>
          <w:divBdr>
            <w:top w:val="none" w:sz="0" w:space="0" w:color="auto"/>
            <w:left w:val="none" w:sz="0" w:space="0" w:color="auto"/>
            <w:bottom w:val="none" w:sz="0" w:space="0" w:color="auto"/>
            <w:right w:val="none" w:sz="0" w:space="0" w:color="auto"/>
          </w:divBdr>
        </w:div>
        <w:div w:id="195703678">
          <w:marLeft w:val="0"/>
          <w:marRight w:val="0"/>
          <w:marTop w:val="0"/>
          <w:marBottom w:val="0"/>
          <w:divBdr>
            <w:top w:val="none" w:sz="0" w:space="0" w:color="auto"/>
            <w:left w:val="none" w:sz="0" w:space="0" w:color="auto"/>
            <w:bottom w:val="none" w:sz="0" w:space="0" w:color="auto"/>
            <w:right w:val="none" w:sz="0" w:space="0" w:color="auto"/>
          </w:divBdr>
        </w:div>
        <w:div w:id="123893851">
          <w:marLeft w:val="0"/>
          <w:marRight w:val="0"/>
          <w:marTop w:val="0"/>
          <w:marBottom w:val="0"/>
          <w:divBdr>
            <w:top w:val="none" w:sz="0" w:space="0" w:color="auto"/>
            <w:left w:val="none" w:sz="0" w:space="0" w:color="auto"/>
            <w:bottom w:val="none" w:sz="0" w:space="0" w:color="auto"/>
            <w:right w:val="none" w:sz="0" w:space="0" w:color="auto"/>
          </w:divBdr>
        </w:div>
        <w:div w:id="1634362677">
          <w:marLeft w:val="0"/>
          <w:marRight w:val="0"/>
          <w:marTop w:val="0"/>
          <w:marBottom w:val="0"/>
          <w:divBdr>
            <w:top w:val="none" w:sz="0" w:space="0" w:color="auto"/>
            <w:left w:val="none" w:sz="0" w:space="0" w:color="auto"/>
            <w:bottom w:val="none" w:sz="0" w:space="0" w:color="auto"/>
            <w:right w:val="none" w:sz="0" w:space="0" w:color="auto"/>
          </w:divBdr>
        </w:div>
        <w:div w:id="1053382710">
          <w:marLeft w:val="0"/>
          <w:marRight w:val="0"/>
          <w:marTop w:val="0"/>
          <w:marBottom w:val="0"/>
          <w:divBdr>
            <w:top w:val="none" w:sz="0" w:space="0" w:color="auto"/>
            <w:left w:val="none" w:sz="0" w:space="0" w:color="auto"/>
            <w:bottom w:val="none" w:sz="0" w:space="0" w:color="auto"/>
            <w:right w:val="none" w:sz="0" w:space="0" w:color="auto"/>
          </w:divBdr>
        </w:div>
        <w:div w:id="1037244028">
          <w:marLeft w:val="0"/>
          <w:marRight w:val="0"/>
          <w:marTop w:val="0"/>
          <w:marBottom w:val="0"/>
          <w:divBdr>
            <w:top w:val="none" w:sz="0" w:space="0" w:color="auto"/>
            <w:left w:val="none" w:sz="0" w:space="0" w:color="auto"/>
            <w:bottom w:val="none" w:sz="0" w:space="0" w:color="auto"/>
            <w:right w:val="none" w:sz="0" w:space="0" w:color="auto"/>
          </w:divBdr>
        </w:div>
        <w:div w:id="694310708">
          <w:marLeft w:val="0"/>
          <w:marRight w:val="0"/>
          <w:marTop w:val="0"/>
          <w:marBottom w:val="0"/>
          <w:divBdr>
            <w:top w:val="none" w:sz="0" w:space="0" w:color="auto"/>
            <w:left w:val="none" w:sz="0" w:space="0" w:color="auto"/>
            <w:bottom w:val="none" w:sz="0" w:space="0" w:color="auto"/>
            <w:right w:val="none" w:sz="0" w:space="0" w:color="auto"/>
          </w:divBdr>
        </w:div>
        <w:div w:id="1992557349">
          <w:marLeft w:val="0"/>
          <w:marRight w:val="0"/>
          <w:marTop w:val="0"/>
          <w:marBottom w:val="0"/>
          <w:divBdr>
            <w:top w:val="none" w:sz="0" w:space="0" w:color="auto"/>
            <w:left w:val="none" w:sz="0" w:space="0" w:color="auto"/>
            <w:bottom w:val="none" w:sz="0" w:space="0" w:color="auto"/>
            <w:right w:val="none" w:sz="0" w:space="0" w:color="auto"/>
          </w:divBdr>
        </w:div>
        <w:div w:id="565726906">
          <w:marLeft w:val="0"/>
          <w:marRight w:val="0"/>
          <w:marTop w:val="0"/>
          <w:marBottom w:val="0"/>
          <w:divBdr>
            <w:top w:val="none" w:sz="0" w:space="0" w:color="auto"/>
            <w:left w:val="none" w:sz="0" w:space="0" w:color="auto"/>
            <w:bottom w:val="none" w:sz="0" w:space="0" w:color="auto"/>
            <w:right w:val="none" w:sz="0" w:space="0" w:color="auto"/>
          </w:divBdr>
        </w:div>
        <w:div w:id="1241523742">
          <w:marLeft w:val="0"/>
          <w:marRight w:val="0"/>
          <w:marTop w:val="0"/>
          <w:marBottom w:val="0"/>
          <w:divBdr>
            <w:top w:val="none" w:sz="0" w:space="0" w:color="auto"/>
            <w:left w:val="none" w:sz="0" w:space="0" w:color="auto"/>
            <w:bottom w:val="none" w:sz="0" w:space="0" w:color="auto"/>
            <w:right w:val="none" w:sz="0" w:space="0" w:color="auto"/>
          </w:divBdr>
        </w:div>
        <w:div w:id="1552380308">
          <w:marLeft w:val="0"/>
          <w:marRight w:val="0"/>
          <w:marTop w:val="0"/>
          <w:marBottom w:val="0"/>
          <w:divBdr>
            <w:top w:val="none" w:sz="0" w:space="0" w:color="auto"/>
            <w:left w:val="none" w:sz="0" w:space="0" w:color="auto"/>
            <w:bottom w:val="none" w:sz="0" w:space="0" w:color="auto"/>
            <w:right w:val="none" w:sz="0" w:space="0" w:color="auto"/>
          </w:divBdr>
        </w:div>
        <w:div w:id="1704743242">
          <w:marLeft w:val="0"/>
          <w:marRight w:val="0"/>
          <w:marTop w:val="0"/>
          <w:marBottom w:val="0"/>
          <w:divBdr>
            <w:top w:val="none" w:sz="0" w:space="0" w:color="auto"/>
            <w:left w:val="none" w:sz="0" w:space="0" w:color="auto"/>
            <w:bottom w:val="none" w:sz="0" w:space="0" w:color="auto"/>
            <w:right w:val="none" w:sz="0" w:space="0" w:color="auto"/>
          </w:divBdr>
        </w:div>
        <w:div w:id="289701856">
          <w:marLeft w:val="0"/>
          <w:marRight w:val="0"/>
          <w:marTop w:val="0"/>
          <w:marBottom w:val="0"/>
          <w:divBdr>
            <w:top w:val="none" w:sz="0" w:space="0" w:color="auto"/>
            <w:left w:val="none" w:sz="0" w:space="0" w:color="auto"/>
            <w:bottom w:val="none" w:sz="0" w:space="0" w:color="auto"/>
            <w:right w:val="none" w:sz="0" w:space="0" w:color="auto"/>
          </w:divBdr>
        </w:div>
        <w:div w:id="1445155851">
          <w:marLeft w:val="0"/>
          <w:marRight w:val="0"/>
          <w:marTop w:val="0"/>
          <w:marBottom w:val="0"/>
          <w:divBdr>
            <w:top w:val="none" w:sz="0" w:space="0" w:color="auto"/>
            <w:left w:val="none" w:sz="0" w:space="0" w:color="auto"/>
            <w:bottom w:val="none" w:sz="0" w:space="0" w:color="auto"/>
            <w:right w:val="none" w:sz="0" w:space="0" w:color="auto"/>
          </w:divBdr>
        </w:div>
        <w:div w:id="1168640281">
          <w:marLeft w:val="0"/>
          <w:marRight w:val="0"/>
          <w:marTop w:val="0"/>
          <w:marBottom w:val="0"/>
          <w:divBdr>
            <w:top w:val="none" w:sz="0" w:space="0" w:color="auto"/>
            <w:left w:val="none" w:sz="0" w:space="0" w:color="auto"/>
            <w:bottom w:val="none" w:sz="0" w:space="0" w:color="auto"/>
            <w:right w:val="none" w:sz="0" w:space="0" w:color="auto"/>
          </w:divBdr>
        </w:div>
        <w:div w:id="86267106">
          <w:marLeft w:val="0"/>
          <w:marRight w:val="0"/>
          <w:marTop w:val="0"/>
          <w:marBottom w:val="0"/>
          <w:divBdr>
            <w:top w:val="none" w:sz="0" w:space="0" w:color="auto"/>
            <w:left w:val="none" w:sz="0" w:space="0" w:color="auto"/>
            <w:bottom w:val="none" w:sz="0" w:space="0" w:color="auto"/>
            <w:right w:val="none" w:sz="0" w:space="0" w:color="auto"/>
          </w:divBdr>
        </w:div>
        <w:div w:id="11304751">
          <w:marLeft w:val="0"/>
          <w:marRight w:val="0"/>
          <w:marTop w:val="0"/>
          <w:marBottom w:val="0"/>
          <w:divBdr>
            <w:top w:val="none" w:sz="0" w:space="0" w:color="auto"/>
            <w:left w:val="none" w:sz="0" w:space="0" w:color="auto"/>
            <w:bottom w:val="none" w:sz="0" w:space="0" w:color="auto"/>
            <w:right w:val="none" w:sz="0" w:space="0" w:color="auto"/>
          </w:divBdr>
        </w:div>
        <w:div w:id="1730112732">
          <w:marLeft w:val="0"/>
          <w:marRight w:val="0"/>
          <w:marTop w:val="0"/>
          <w:marBottom w:val="0"/>
          <w:divBdr>
            <w:top w:val="none" w:sz="0" w:space="0" w:color="auto"/>
            <w:left w:val="none" w:sz="0" w:space="0" w:color="auto"/>
            <w:bottom w:val="none" w:sz="0" w:space="0" w:color="auto"/>
            <w:right w:val="none" w:sz="0" w:space="0" w:color="auto"/>
          </w:divBdr>
        </w:div>
        <w:div w:id="1431661999">
          <w:marLeft w:val="0"/>
          <w:marRight w:val="0"/>
          <w:marTop w:val="0"/>
          <w:marBottom w:val="0"/>
          <w:divBdr>
            <w:top w:val="none" w:sz="0" w:space="0" w:color="auto"/>
            <w:left w:val="none" w:sz="0" w:space="0" w:color="auto"/>
            <w:bottom w:val="none" w:sz="0" w:space="0" w:color="auto"/>
            <w:right w:val="none" w:sz="0" w:space="0" w:color="auto"/>
          </w:divBdr>
        </w:div>
        <w:div w:id="1964000131">
          <w:marLeft w:val="0"/>
          <w:marRight w:val="0"/>
          <w:marTop w:val="0"/>
          <w:marBottom w:val="0"/>
          <w:divBdr>
            <w:top w:val="none" w:sz="0" w:space="0" w:color="auto"/>
            <w:left w:val="none" w:sz="0" w:space="0" w:color="auto"/>
            <w:bottom w:val="none" w:sz="0" w:space="0" w:color="auto"/>
            <w:right w:val="none" w:sz="0" w:space="0" w:color="auto"/>
          </w:divBdr>
        </w:div>
        <w:div w:id="322902874">
          <w:marLeft w:val="0"/>
          <w:marRight w:val="0"/>
          <w:marTop w:val="0"/>
          <w:marBottom w:val="0"/>
          <w:divBdr>
            <w:top w:val="none" w:sz="0" w:space="0" w:color="auto"/>
            <w:left w:val="none" w:sz="0" w:space="0" w:color="auto"/>
            <w:bottom w:val="none" w:sz="0" w:space="0" w:color="auto"/>
            <w:right w:val="none" w:sz="0" w:space="0" w:color="auto"/>
          </w:divBdr>
        </w:div>
        <w:div w:id="1801066655">
          <w:marLeft w:val="0"/>
          <w:marRight w:val="0"/>
          <w:marTop w:val="0"/>
          <w:marBottom w:val="0"/>
          <w:divBdr>
            <w:top w:val="none" w:sz="0" w:space="0" w:color="auto"/>
            <w:left w:val="none" w:sz="0" w:space="0" w:color="auto"/>
            <w:bottom w:val="none" w:sz="0" w:space="0" w:color="auto"/>
            <w:right w:val="none" w:sz="0" w:space="0" w:color="auto"/>
          </w:divBdr>
        </w:div>
        <w:div w:id="580598943">
          <w:marLeft w:val="0"/>
          <w:marRight w:val="0"/>
          <w:marTop w:val="0"/>
          <w:marBottom w:val="0"/>
          <w:divBdr>
            <w:top w:val="none" w:sz="0" w:space="0" w:color="auto"/>
            <w:left w:val="none" w:sz="0" w:space="0" w:color="auto"/>
            <w:bottom w:val="none" w:sz="0" w:space="0" w:color="auto"/>
            <w:right w:val="none" w:sz="0" w:space="0" w:color="auto"/>
          </w:divBdr>
        </w:div>
        <w:div w:id="1252547285">
          <w:marLeft w:val="0"/>
          <w:marRight w:val="0"/>
          <w:marTop w:val="0"/>
          <w:marBottom w:val="0"/>
          <w:divBdr>
            <w:top w:val="none" w:sz="0" w:space="0" w:color="auto"/>
            <w:left w:val="none" w:sz="0" w:space="0" w:color="auto"/>
            <w:bottom w:val="none" w:sz="0" w:space="0" w:color="auto"/>
            <w:right w:val="none" w:sz="0" w:space="0" w:color="auto"/>
          </w:divBdr>
        </w:div>
        <w:div w:id="967664550">
          <w:marLeft w:val="0"/>
          <w:marRight w:val="0"/>
          <w:marTop w:val="0"/>
          <w:marBottom w:val="0"/>
          <w:divBdr>
            <w:top w:val="none" w:sz="0" w:space="0" w:color="auto"/>
            <w:left w:val="none" w:sz="0" w:space="0" w:color="auto"/>
            <w:bottom w:val="none" w:sz="0" w:space="0" w:color="auto"/>
            <w:right w:val="none" w:sz="0" w:space="0" w:color="auto"/>
          </w:divBdr>
        </w:div>
        <w:div w:id="2096709600">
          <w:marLeft w:val="0"/>
          <w:marRight w:val="0"/>
          <w:marTop w:val="0"/>
          <w:marBottom w:val="0"/>
          <w:divBdr>
            <w:top w:val="none" w:sz="0" w:space="0" w:color="auto"/>
            <w:left w:val="none" w:sz="0" w:space="0" w:color="auto"/>
            <w:bottom w:val="none" w:sz="0" w:space="0" w:color="auto"/>
            <w:right w:val="none" w:sz="0" w:space="0" w:color="auto"/>
          </w:divBdr>
        </w:div>
        <w:div w:id="163398693">
          <w:marLeft w:val="0"/>
          <w:marRight w:val="0"/>
          <w:marTop w:val="0"/>
          <w:marBottom w:val="0"/>
          <w:divBdr>
            <w:top w:val="none" w:sz="0" w:space="0" w:color="auto"/>
            <w:left w:val="none" w:sz="0" w:space="0" w:color="auto"/>
            <w:bottom w:val="none" w:sz="0" w:space="0" w:color="auto"/>
            <w:right w:val="none" w:sz="0" w:space="0" w:color="auto"/>
          </w:divBdr>
        </w:div>
        <w:div w:id="1761246987">
          <w:marLeft w:val="0"/>
          <w:marRight w:val="0"/>
          <w:marTop w:val="0"/>
          <w:marBottom w:val="0"/>
          <w:divBdr>
            <w:top w:val="none" w:sz="0" w:space="0" w:color="auto"/>
            <w:left w:val="none" w:sz="0" w:space="0" w:color="auto"/>
            <w:bottom w:val="none" w:sz="0" w:space="0" w:color="auto"/>
            <w:right w:val="none" w:sz="0" w:space="0" w:color="auto"/>
          </w:divBdr>
        </w:div>
        <w:div w:id="1807046168">
          <w:marLeft w:val="0"/>
          <w:marRight w:val="0"/>
          <w:marTop w:val="0"/>
          <w:marBottom w:val="0"/>
          <w:divBdr>
            <w:top w:val="none" w:sz="0" w:space="0" w:color="auto"/>
            <w:left w:val="none" w:sz="0" w:space="0" w:color="auto"/>
            <w:bottom w:val="none" w:sz="0" w:space="0" w:color="auto"/>
            <w:right w:val="none" w:sz="0" w:space="0" w:color="auto"/>
          </w:divBdr>
        </w:div>
        <w:div w:id="2052729739">
          <w:marLeft w:val="0"/>
          <w:marRight w:val="0"/>
          <w:marTop w:val="0"/>
          <w:marBottom w:val="0"/>
          <w:divBdr>
            <w:top w:val="none" w:sz="0" w:space="0" w:color="auto"/>
            <w:left w:val="none" w:sz="0" w:space="0" w:color="auto"/>
            <w:bottom w:val="none" w:sz="0" w:space="0" w:color="auto"/>
            <w:right w:val="none" w:sz="0" w:space="0" w:color="auto"/>
          </w:divBdr>
        </w:div>
        <w:div w:id="12996195">
          <w:marLeft w:val="0"/>
          <w:marRight w:val="0"/>
          <w:marTop w:val="0"/>
          <w:marBottom w:val="0"/>
          <w:divBdr>
            <w:top w:val="none" w:sz="0" w:space="0" w:color="auto"/>
            <w:left w:val="none" w:sz="0" w:space="0" w:color="auto"/>
            <w:bottom w:val="none" w:sz="0" w:space="0" w:color="auto"/>
            <w:right w:val="none" w:sz="0" w:space="0" w:color="auto"/>
          </w:divBdr>
        </w:div>
        <w:div w:id="959187340">
          <w:marLeft w:val="0"/>
          <w:marRight w:val="0"/>
          <w:marTop w:val="0"/>
          <w:marBottom w:val="0"/>
          <w:divBdr>
            <w:top w:val="none" w:sz="0" w:space="0" w:color="auto"/>
            <w:left w:val="none" w:sz="0" w:space="0" w:color="auto"/>
            <w:bottom w:val="none" w:sz="0" w:space="0" w:color="auto"/>
            <w:right w:val="none" w:sz="0" w:space="0" w:color="auto"/>
          </w:divBdr>
        </w:div>
        <w:div w:id="1092317765">
          <w:marLeft w:val="0"/>
          <w:marRight w:val="0"/>
          <w:marTop w:val="0"/>
          <w:marBottom w:val="0"/>
          <w:divBdr>
            <w:top w:val="none" w:sz="0" w:space="0" w:color="auto"/>
            <w:left w:val="none" w:sz="0" w:space="0" w:color="auto"/>
            <w:bottom w:val="none" w:sz="0" w:space="0" w:color="auto"/>
            <w:right w:val="none" w:sz="0" w:space="0" w:color="auto"/>
          </w:divBdr>
        </w:div>
        <w:div w:id="2076271068">
          <w:marLeft w:val="0"/>
          <w:marRight w:val="0"/>
          <w:marTop w:val="0"/>
          <w:marBottom w:val="0"/>
          <w:divBdr>
            <w:top w:val="none" w:sz="0" w:space="0" w:color="auto"/>
            <w:left w:val="none" w:sz="0" w:space="0" w:color="auto"/>
            <w:bottom w:val="none" w:sz="0" w:space="0" w:color="auto"/>
            <w:right w:val="none" w:sz="0" w:space="0" w:color="auto"/>
          </w:divBdr>
        </w:div>
        <w:div w:id="1300838445">
          <w:marLeft w:val="0"/>
          <w:marRight w:val="0"/>
          <w:marTop w:val="0"/>
          <w:marBottom w:val="0"/>
          <w:divBdr>
            <w:top w:val="none" w:sz="0" w:space="0" w:color="auto"/>
            <w:left w:val="none" w:sz="0" w:space="0" w:color="auto"/>
            <w:bottom w:val="none" w:sz="0" w:space="0" w:color="auto"/>
            <w:right w:val="none" w:sz="0" w:space="0" w:color="auto"/>
          </w:divBdr>
        </w:div>
        <w:div w:id="737482432">
          <w:marLeft w:val="0"/>
          <w:marRight w:val="0"/>
          <w:marTop w:val="0"/>
          <w:marBottom w:val="0"/>
          <w:divBdr>
            <w:top w:val="none" w:sz="0" w:space="0" w:color="auto"/>
            <w:left w:val="none" w:sz="0" w:space="0" w:color="auto"/>
            <w:bottom w:val="none" w:sz="0" w:space="0" w:color="auto"/>
            <w:right w:val="none" w:sz="0" w:space="0" w:color="auto"/>
          </w:divBdr>
        </w:div>
        <w:div w:id="1254784320">
          <w:marLeft w:val="0"/>
          <w:marRight w:val="0"/>
          <w:marTop w:val="0"/>
          <w:marBottom w:val="0"/>
          <w:divBdr>
            <w:top w:val="none" w:sz="0" w:space="0" w:color="auto"/>
            <w:left w:val="none" w:sz="0" w:space="0" w:color="auto"/>
            <w:bottom w:val="none" w:sz="0" w:space="0" w:color="auto"/>
            <w:right w:val="none" w:sz="0" w:space="0" w:color="auto"/>
          </w:divBdr>
        </w:div>
        <w:div w:id="612901904">
          <w:marLeft w:val="0"/>
          <w:marRight w:val="0"/>
          <w:marTop w:val="0"/>
          <w:marBottom w:val="0"/>
          <w:divBdr>
            <w:top w:val="none" w:sz="0" w:space="0" w:color="auto"/>
            <w:left w:val="none" w:sz="0" w:space="0" w:color="auto"/>
            <w:bottom w:val="none" w:sz="0" w:space="0" w:color="auto"/>
            <w:right w:val="none" w:sz="0" w:space="0" w:color="auto"/>
          </w:divBdr>
        </w:div>
        <w:div w:id="320541808">
          <w:marLeft w:val="0"/>
          <w:marRight w:val="0"/>
          <w:marTop w:val="0"/>
          <w:marBottom w:val="0"/>
          <w:divBdr>
            <w:top w:val="none" w:sz="0" w:space="0" w:color="auto"/>
            <w:left w:val="none" w:sz="0" w:space="0" w:color="auto"/>
            <w:bottom w:val="none" w:sz="0" w:space="0" w:color="auto"/>
            <w:right w:val="none" w:sz="0" w:space="0" w:color="auto"/>
          </w:divBdr>
        </w:div>
        <w:div w:id="595754072">
          <w:marLeft w:val="0"/>
          <w:marRight w:val="0"/>
          <w:marTop w:val="0"/>
          <w:marBottom w:val="0"/>
          <w:divBdr>
            <w:top w:val="none" w:sz="0" w:space="0" w:color="auto"/>
            <w:left w:val="none" w:sz="0" w:space="0" w:color="auto"/>
            <w:bottom w:val="none" w:sz="0" w:space="0" w:color="auto"/>
            <w:right w:val="none" w:sz="0" w:space="0" w:color="auto"/>
          </w:divBdr>
        </w:div>
        <w:div w:id="1700083459">
          <w:marLeft w:val="0"/>
          <w:marRight w:val="0"/>
          <w:marTop w:val="0"/>
          <w:marBottom w:val="0"/>
          <w:divBdr>
            <w:top w:val="none" w:sz="0" w:space="0" w:color="auto"/>
            <w:left w:val="none" w:sz="0" w:space="0" w:color="auto"/>
            <w:bottom w:val="none" w:sz="0" w:space="0" w:color="auto"/>
            <w:right w:val="none" w:sz="0" w:space="0" w:color="auto"/>
          </w:divBdr>
        </w:div>
        <w:div w:id="68237551">
          <w:marLeft w:val="0"/>
          <w:marRight w:val="0"/>
          <w:marTop w:val="0"/>
          <w:marBottom w:val="0"/>
          <w:divBdr>
            <w:top w:val="none" w:sz="0" w:space="0" w:color="auto"/>
            <w:left w:val="none" w:sz="0" w:space="0" w:color="auto"/>
            <w:bottom w:val="none" w:sz="0" w:space="0" w:color="auto"/>
            <w:right w:val="none" w:sz="0" w:space="0" w:color="auto"/>
          </w:divBdr>
        </w:div>
        <w:div w:id="797183085">
          <w:marLeft w:val="0"/>
          <w:marRight w:val="0"/>
          <w:marTop w:val="0"/>
          <w:marBottom w:val="0"/>
          <w:divBdr>
            <w:top w:val="none" w:sz="0" w:space="0" w:color="auto"/>
            <w:left w:val="none" w:sz="0" w:space="0" w:color="auto"/>
            <w:bottom w:val="none" w:sz="0" w:space="0" w:color="auto"/>
            <w:right w:val="none" w:sz="0" w:space="0" w:color="auto"/>
          </w:divBdr>
        </w:div>
        <w:div w:id="878392578">
          <w:marLeft w:val="0"/>
          <w:marRight w:val="0"/>
          <w:marTop w:val="0"/>
          <w:marBottom w:val="0"/>
          <w:divBdr>
            <w:top w:val="none" w:sz="0" w:space="0" w:color="auto"/>
            <w:left w:val="none" w:sz="0" w:space="0" w:color="auto"/>
            <w:bottom w:val="none" w:sz="0" w:space="0" w:color="auto"/>
            <w:right w:val="none" w:sz="0" w:space="0" w:color="auto"/>
          </w:divBdr>
        </w:div>
        <w:div w:id="910896024">
          <w:marLeft w:val="0"/>
          <w:marRight w:val="0"/>
          <w:marTop w:val="0"/>
          <w:marBottom w:val="0"/>
          <w:divBdr>
            <w:top w:val="none" w:sz="0" w:space="0" w:color="auto"/>
            <w:left w:val="none" w:sz="0" w:space="0" w:color="auto"/>
            <w:bottom w:val="none" w:sz="0" w:space="0" w:color="auto"/>
            <w:right w:val="none" w:sz="0" w:space="0" w:color="auto"/>
          </w:divBdr>
        </w:div>
        <w:div w:id="1941061225">
          <w:marLeft w:val="0"/>
          <w:marRight w:val="0"/>
          <w:marTop w:val="0"/>
          <w:marBottom w:val="0"/>
          <w:divBdr>
            <w:top w:val="none" w:sz="0" w:space="0" w:color="auto"/>
            <w:left w:val="none" w:sz="0" w:space="0" w:color="auto"/>
            <w:bottom w:val="none" w:sz="0" w:space="0" w:color="auto"/>
            <w:right w:val="none" w:sz="0" w:space="0" w:color="auto"/>
          </w:divBdr>
        </w:div>
        <w:div w:id="1837458577">
          <w:marLeft w:val="0"/>
          <w:marRight w:val="0"/>
          <w:marTop w:val="0"/>
          <w:marBottom w:val="0"/>
          <w:divBdr>
            <w:top w:val="none" w:sz="0" w:space="0" w:color="auto"/>
            <w:left w:val="none" w:sz="0" w:space="0" w:color="auto"/>
            <w:bottom w:val="none" w:sz="0" w:space="0" w:color="auto"/>
            <w:right w:val="none" w:sz="0" w:space="0" w:color="auto"/>
          </w:divBdr>
        </w:div>
        <w:div w:id="989672562">
          <w:marLeft w:val="0"/>
          <w:marRight w:val="0"/>
          <w:marTop w:val="0"/>
          <w:marBottom w:val="0"/>
          <w:divBdr>
            <w:top w:val="none" w:sz="0" w:space="0" w:color="auto"/>
            <w:left w:val="none" w:sz="0" w:space="0" w:color="auto"/>
            <w:bottom w:val="none" w:sz="0" w:space="0" w:color="auto"/>
            <w:right w:val="none" w:sz="0" w:space="0" w:color="auto"/>
          </w:divBdr>
        </w:div>
        <w:div w:id="94328463">
          <w:marLeft w:val="0"/>
          <w:marRight w:val="0"/>
          <w:marTop w:val="0"/>
          <w:marBottom w:val="0"/>
          <w:divBdr>
            <w:top w:val="none" w:sz="0" w:space="0" w:color="auto"/>
            <w:left w:val="none" w:sz="0" w:space="0" w:color="auto"/>
            <w:bottom w:val="none" w:sz="0" w:space="0" w:color="auto"/>
            <w:right w:val="none" w:sz="0" w:space="0" w:color="auto"/>
          </w:divBdr>
        </w:div>
        <w:div w:id="1591231422">
          <w:marLeft w:val="0"/>
          <w:marRight w:val="0"/>
          <w:marTop w:val="0"/>
          <w:marBottom w:val="0"/>
          <w:divBdr>
            <w:top w:val="none" w:sz="0" w:space="0" w:color="auto"/>
            <w:left w:val="none" w:sz="0" w:space="0" w:color="auto"/>
            <w:bottom w:val="none" w:sz="0" w:space="0" w:color="auto"/>
            <w:right w:val="none" w:sz="0" w:space="0" w:color="auto"/>
          </w:divBdr>
        </w:div>
        <w:div w:id="2123106872">
          <w:marLeft w:val="0"/>
          <w:marRight w:val="0"/>
          <w:marTop w:val="0"/>
          <w:marBottom w:val="0"/>
          <w:divBdr>
            <w:top w:val="none" w:sz="0" w:space="0" w:color="auto"/>
            <w:left w:val="none" w:sz="0" w:space="0" w:color="auto"/>
            <w:bottom w:val="none" w:sz="0" w:space="0" w:color="auto"/>
            <w:right w:val="none" w:sz="0" w:space="0" w:color="auto"/>
          </w:divBdr>
        </w:div>
        <w:div w:id="40791069">
          <w:marLeft w:val="0"/>
          <w:marRight w:val="0"/>
          <w:marTop w:val="0"/>
          <w:marBottom w:val="0"/>
          <w:divBdr>
            <w:top w:val="none" w:sz="0" w:space="0" w:color="auto"/>
            <w:left w:val="none" w:sz="0" w:space="0" w:color="auto"/>
            <w:bottom w:val="none" w:sz="0" w:space="0" w:color="auto"/>
            <w:right w:val="none" w:sz="0" w:space="0" w:color="auto"/>
          </w:divBdr>
        </w:div>
        <w:div w:id="707222683">
          <w:marLeft w:val="0"/>
          <w:marRight w:val="0"/>
          <w:marTop w:val="0"/>
          <w:marBottom w:val="0"/>
          <w:divBdr>
            <w:top w:val="none" w:sz="0" w:space="0" w:color="auto"/>
            <w:left w:val="none" w:sz="0" w:space="0" w:color="auto"/>
            <w:bottom w:val="none" w:sz="0" w:space="0" w:color="auto"/>
            <w:right w:val="none" w:sz="0" w:space="0" w:color="auto"/>
          </w:divBdr>
        </w:div>
        <w:div w:id="112238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DeGraff-Miller</dc:creator>
  <cp:keywords/>
  <dc:description/>
  <cp:lastModifiedBy>DeGraff-Miller, Samantha J</cp:lastModifiedBy>
  <cp:revision>4</cp:revision>
  <dcterms:created xsi:type="dcterms:W3CDTF">2023-04-23T18:57:00Z</dcterms:created>
  <dcterms:modified xsi:type="dcterms:W3CDTF">2023-12-12T15:32:00Z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73489-203f-46eb-94f0-2fb1100242a5_Enabled">
    <vt:lpwstr>true</vt:lpwstr>
  </property>
  <property fmtid="{D5CDD505-2E9C-101B-9397-08002B2CF9AE}" pid="3" name="MSIP_Label_b6d73489-203f-46eb-94f0-2fb1100242a5_SetDate">
    <vt:lpwstr>2023-04-23T18:57:13Z</vt:lpwstr>
  </property>
  <property fmtid="{D5CDD505-2E9C-101B-9397-08002B2CF9AE}" pid="4" name="MSIP_Label_b6d73489-203f-46eb-94f0-2fb1100242a5_Method">
    <vt:lpwstr>Standard</vt:lpwstr>
  </property>
  <property fmtid="{D5CDD505-2E9C-101B-9397-08002B2CF9AE}" pid="5" name="MSIP_Label_b6d73489-203f-46eb-94f0-2fb1100242a5_Name">
    <vt:lpwstr>Internal Use Information</vt:lpwstr>
  </property>
  <property fmtid="{D5CDD505-2E9C-101B-9397-08002B2CF9AE}" pid="6" name="MSIP_Label_b6d73489-203f-46eb-94f0-2fb1100242a5_SiteId">
    <vt:lpwstr>780bdcc5-17ce-46e6-9063-7c3277111b49</vt:lpwstr>
  </property>
  <property fmtid="{D5CDD505-2E9C-101B-9397-08002B2CF9AE}" pid="7" name="MSIP_Label_b6d73489-203f-46eb-94f0-2fb1100242a5_ActionId">
    <vt:lpwstr>d09888fa-0569-460a-b574-529b76585972</vt:lpwstr>
  </property>
  <property fmtid="{D5CDD505-2E9C-101B-9397-08002B2CF9AE}" pid="8" name="MSIP_Label_b6d73489-203f-46eb-94f0-2fb1100242a5_ContentBits">
    <vt:lpwstr>0</vt:lpwstr>
  </property>
</Properties>
</file>